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F6" w:rsidRDefault="005D57F6" w:rsidP="005D57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79817835"/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D57F6" w:rsidRDefault="005D57F6" w:rsidP="005D57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«Светлячок» р.п. Чишмы муниципального района Чишминский район</w:t>
      </w:r>
    </w:p>
    <w:p w:rsidR="005D57F6" w:rsidRDefault="005D57F6" w:rsidP="005D57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bookmarkEnd w:id="0"/>
    <w:p w:rsidR="005D57F6" w:rsidRDefault="005D57F6" w:rsidP="005D57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7F6" w:rsidRDefault="005D57F6" w:rsidP="005D57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D4A" w:rsidRPr="004349F5" w:rsidRDefault="00000D4A" w:rsidP="0000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49F5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4349F5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000D4A" w:rsidRPr="004349F5" w:rsidRDefault="00000D4A" w:rsidP="00000D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49F5">
        <w:rPr>
          <w:rFonts w:ascii="Times New Roman" w:hAnsi="Times New Roman" w:cs="Times New Roman"/>
          <w:sz w:val="24"/>
          <w:szCs w:val="24"/>
        </w:rPr>
        <w:t>Старший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349F5">
        <w:rPr>
          <w:rFonts w:ascii="Times New Roman" w:hAnsi="Times New Roman" w:cs="Times New Roman"/>
          <w:sz w:val="24"/>
          <w:szCs w:val="24"/>
        </w:rPr>
        <w:t>Заведующий Д/с «Светлячок» р.п. Чишмы</w:t>
      </w:r>
    </w:p>
    <w:p w:rsidR="00000D4A" w:rsidRPr="004349F5" w:rsidRDefault="00000D4A" w:rsidP="00000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9F5">
        <w:rPr>
          <w:rFonts w:ascii="Times New Roman" w:hAnsi="Times New Roman" w:cs="Times New Roman"/>
          <w:sz w:val="24"/>
          <w:szCs w:val="24"/>
        </w:rPr>
        <w:t>_________ Маннанова О.К.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349F5">
        <w:rPr>
          <w:rFonts w:ascii="Times New Roman" w:hAnsi="Times New Roman" w:cs="Times New Roman"/>
          <w:sz w:val="24"/>
          <w:szCs w:val="24"/>
        </w:rPr>
        <w:t>_______Мударисова Д.Т.</w:t>
      </w:r>
    </w:p>
    <w:p w:rsidR="00000D4A" w:rsidRPr="004349F5" w:rsidRDefault="00000D4A" w:rsidP="00000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D4A" w:rsidRPr="004349F5" w:rsidRDefault="00000D4A" w:rsidP="00000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sz w:val="56"/>
          <w:szCs w:val="56"/>
        </w:rPr>
        <w:tab/>
        <w:t xml:space="preserve">                                 </w:t>
      </w:r>
      <w:r w:rsidRPr="004349F5">
        <w:rPr>
          <w:rFonts w:ascii="Times New Roman" w:hAnsi="Times New Roman" w:cs="Times New Roman"/>
          <w:bCs/>
          <w:sz w:val="24"/>
          <w:szCs w:val="24"/>
        </w:rPr>
        <w:t>Приказ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49F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5E8F">
        <w:rPr>
          <w:rFonts w:ascii="Times New Roman" w:hAnsi="Times New Roman" w:cs="Times New Roman"/>
          <w:sz w:val="24"/>
          <w:szCs w:val="24"/>
        </w:rPr>
        <w:t xml:space="preserve">101  </w:t>
      </w:r>
      <w:r w:rsidRPr="004349F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9F5">
        <w:rPr>
          <w:rFonts w:ascii="Times New Roman" w:hAnsi="Times New Roman" w:cs="Times New Roman"/>
          <w:sz w:val="24"/>
          <w:szCs w:val="24"/>
        </w:rPr>
        <w:t>«</w:t>
      </w:r>
      <w:r w:rsidR="00685E8F">
        <w:rPr>
          <w:rFonts w:ascii="Times New Roman" w:hAnsi="Times New Roman" w:cs="Times New Roman"/>
          <w:sz w:val="24"/>
          <w:szCs w:val="24"/>
        </w:rPr>
        <w:t>29</w:t>
      </w:r>
      <w:r w:rsidRPr="004349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08</w:t>
      </w:r>
      <w:r w:rsidR="00685E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9F5">
        <w:rPr>
          <w:rFonts w:ascii="Times New Roman" w:hAnsi="Times New Roman" w:cs="Times New Roman"/>
          <w:sz w:val="24"/>
          <w:szCs w:val="24"/>
        </w:rPr>
        <w:t>202</w:t>
      </w:r>
      <w:r w:rsidR="00685E8F">
        <w:rPr>
          <w:rFonts w:ascii="Times New Roman" w:hAnsi="Times New Roman" w:cs="Times New Roman"/>
          <w:sz w:val="24"/>
          <w:szCs w:val="24"/>
        </w:rPr>
        <w:t>3</w:t>
      </w:r>
      <w:r w:rsidRPr="004349F5">
        <w:rPr>
          <w:rFonts w:ascii="Times New Roman" w:hAnsi="Times New Roman" w:cs="Times New Roman"/>
          <w:sz w:val="24"/>
          <w:szCs w:val="24"/>
        </w:rPr>
        <w:t>г.</w:t>
      </w:r>
    </w:p>
    <w:p w:rsidR="005D57F6" w:rsidRDefault="005D57F6" w:rsidP="005D57F6">
      <w:pPr>
        <w:pBdr>
          <w:bar w:val="single" w:sz="4" w:color="auto"/>
        </w:pBdr>
        <w:spacing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</w:p>
    <w:p w:rsidR="005D57F6" w:rsidRDefault="005D57F6" w:rsidP="005D57F6">
      <w:pPr>
        <w:pBdr>
          <w:bar w:val="single" w:sz="4" w:color="auto"/>
        </w:pBdr>
        <w:spacing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</w:p>
    <w:p w:rsidR="005D57F6" w:rsidRDefault="005D57F6" w:rsidP="005D57F6">
      <w:pPr>
        <w:pBdr>
          <w:bar w:val="single" w:sz="4" w:color="auto"/>
        </w:pBdr>
        <w:spacing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</w:p>
    <w:p w:rsidR="005D57F6" w:rsidRDefault="005D57F6" w:rsidP="005D57F6">
      <w:pPr>
        <w:pBdr>
          <w:bar w:val="single" w:sz="4" w:color="auto"/>
        </w:pBdr>
        <w:spacing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</w:p>
    <w:p w:rsidR="005D57F6" w:rsidRDefault="005D57F6" w:rsidP="00D04B2C">
      <w:pPr>
        <w:pBdr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D57F6">
        <w:rPr>
          <w:rFonts w:ascii="Times New Roman" w:hAnsi="Times New Roman" w:cs="Times New Roman"/>
          <w:b/>
          <w:bCs/>
          <w:sz w:val="36"/>
          <w:szCs w:val="36"/>
        </w:rPr>
        <w:t>План внедрения комплекса мероприятий по поэтапному внедрению Всероссийского физкультурно – спортивного комплекса «Готов к труду и обороне» (ГТО)</w:t>
      </w:r>
    </w:p>
    <w:p w:rsidR="005D57F6" w:rsidRPr="005D57F6" w:rsidRDefault="005D57F6" w:rsidP="00D04B2C">
      <w:pPr>
        <w:pBdr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Д/с «Светлячок» р.п. Чишмы</w:t>
      </w:r>
    </w:p>
    <w:p w:rsidR="005D57F6" w:rsidRDefault="005D57F6" w:rsidP="005D57F6">
      <w:pPr>
        <w:pBdr>
          <w:bar w:val="single" w:sz="4" w:color="auto"/>
        </w:pBdr>
        <w:rPr>
          <w:sz w:val="28"/>
          <w:szCs w:val="28"/>
        </w:rPr>
      </w:pPr>
    </w:p>
    <w:p w:rsidR="005D57F6" w:rsidRDefault="005D57F6" w:rsidP="005D57F6">
      <w:pPr>
        <w:pBdr>
          <w:bar w:val="single" w:sz="4" w:color="auto"/>
        </w:pBdr>
        <w:rPr>
          <w:sz w:val="28"/>
          <w:szCs w:val="28"/>
        </w:rPr>
      </w:pPr>
    </w:p>
    <w:p w:rsidR="005D57F6" w:rsidRDefault="005D57F6" w:rsidP="005D57F6">
      <w:pPr>
        <w:pBdr>
          <w:bar w:val="single" w:sz="4" w:color="auto"/>
        </w:pBdr>
        <w:tabs>
          <w:tab w:val="left" w:pos="64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00D4A" w:rsidRDefault="00000D4A" w:rsidP="005D57F6">
      <w:pPr>
        <w:pBdr>
          <w:bar w:val="single" w:sz="4" w:color="auto"/>
        </w:pBdr>
        <w:tabs>
          <w:tab w:val="left" w:pos="6465"/>
        </w:tabs>
        <w:rPr>
          <w:sz w:val="28"/>
          <w:szCs w:val="28"/>
        </w:rPr>
      </w:pPr>
    </w:p>
    <w:p w:rsidR="005D57F6" w:rsidRDefault="005D57F6" w:rsidP="00000D4A">
      <w:pPr>
        <w:pBdr>
          <w:bar w:val="single" w:sz="4" w:color="auto"/>
        </w:pBdr>
        <w:spacing w:after="0" w:line="240" w:lineRule="auto"/>
        <w:ind w:left="4956"/>
        <w:rPr>
          <w:sz w:val="24"/>
          <w:szCs w:val="24"/>
        </w:rPr>
      </w:pPr>
      <w:r w:rsidRPr="005D57F6">
        <w:rPr>
          <w:rFonts w:ascii="Times New Roman" w:hAnsi="Times New Roman" w:cs="Times New Roman"/>
          <w:sz w:val="24"/>
          <w:szCs w:val="24"/>
        </w:rPr>
        <w:t>Составил:</w:t>
      </w:r>
      <w:r w:rsidRPr="005D57F6">
        <w:rPr>
          <w:sz w:val="24"/>
          <w:szCs w:val="24"/>
        </w:rPr>
        <w:t xml:space="preserve"> </w:t>
      </w:r>
    </w:p>
    <w:p w:rsidR="005D57F6" w:rsidRDefault="005D57F6" w:rsidP="00000D4A">
      <w:pPr>
        <w:pBdr>
          <w:bar w:val="single" w:sz="4" w:color="auto"/>
        </w:pBd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5D57F6">
        <w:rPr>
          <w:rFonts w:ascii="Times New Roman" w:hAnsi="Times New Roman" w:cs="Times New Roman"/>
          <w:sz w:val="24"/>
          <w:szCs w:val="24"/>
        </w:rPr>
        <w:t>инструктор по физ</w:t>
      </w:r>
      <w:r w:rsidR="00000D4A">
        <w:rPr>
          <w:rFonts w:ascii="Times New Roman" w:hAnsi="Times New Roman" w:cs="Times New Roman"/>
          <w:sz w:val="24"/>
          <w:szCs w:val="24"/>
        </w:rPr>
        <w:t xml:space="preserve">ической </w:t>
      </w:r>
      <w:r w:rsidRPr="005D57F6">
        <w:rPr>
          <w:rFonts w:ascii="Times New Roman" w:hAnsi="Times New Roman" w:cs="Times New Roman"/>
          <w:sz w:val="24"/>
          <w:szCs w:val="24"/>
        </w:rPr>
        <w:t>культуре:</w:t>
      </w:r>
    </w:p>
    <w:p w:rsidR="005D57F6" w:rsidRPr="005D57F6" w:rsidRDefault="005D57F6" w:rsidP="00000D4A">
      <w:pPr>
        <w:pBdr>
          <w:bar w:val="single" w:sz="4" w:color="auto"/>
        </w:pBd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5D57F6">
        <w:rPr>
          <w:rFonts w:ascii="Times New Roman" w:hAnsi="Times New Roman" w:cs="Times New Roman"/>
          <w:sz w:val="24"/>
          <w:szCs w:val="24"/>
        </w:rPr>
        <w:t>Олипир Ф.Р.</w:t>
      </w:r>
    </w:p>
    <w:p w:rsidR="005D57F6" w:rsidRDefault="005D57F6" w:rsidP="005D57F6">
      <w:pPr>
        <w:pBdr>
          <w:bar w:val="single" w:sz="4" w:color="auto"/>
        </w:pBdr>
        <w:rPr>
          <w:rFonts w:ascii="Times New Roman" w:hAnsi="Times New Roman" w:cs="Times New Roman"/>
          <w:sz w:val="28"/>
          <w:szCs w:val="28"/>
        </w:rPr>
      </w:pPr>
    </w:p>
    <w:p w:rsidR="005D57F6" w:rsidRDefault="005D57F6" w:rsidP="005D57F6">
      <w:pPr>
        <w:pBdr>
          <w:bar w:val="single" w:sz="4" w:color="auto"/>
        </w:pBdr>
        <w:rPr>
          <w:rFonts w:ascii="Times New Roman" w:hAnsi="Times New Roman" w:cs="Times New Roman"/>
          <w:sz w:val="28"/>
          <w:szCs w:val="28"/>
        </w:rPr>
      </w:pPr>
    </w:p>
    <w:p w:rsidR="005D57F6" w:rsidRDefault="005D57F6" w:rsidP="005D57F6">
      <w:pPr>
        <w:pBdr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</w:p>
    <w:p w:rsidR="005D57F6" w:rsidRDefault="005D57F6" w:rsidP="005D57F6">
      <w:pPr>
        <w:pBdr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</w:p>
    <w:p w:rsidR="005D57F6" w:rsidRDefault="005D57F6" w:rsidP="005D57F6">
      <w:pPr>
        <w:pBdr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</w:p>
    <w:p w:rsidR="005D57F6" w:rsidRDefault="005D57F6" w:rsidP="005D57F6">
      <w:pPr>
        <w:pBdr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</w:p>
    <w:p w:rsidR="005D57F6" w:rsidRDefault="005D57F6" w:rsidP="005D57F6">
      <w:pPr>
        <w:pBdr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</w:p>
    <w:p w:rsidR="005D57F6" w:rsidRDefault="005D57F6" w:rsidP="005D57F6">
      <w:pPr>
        <w:pBdr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</w:p>
    <w:p w:rsidR="005D57F6" w:rsidRPr="003E6855" w:rsidRDefault="005D57F6" w:rsidP="005D57F6">
      <w:pPr>
        <w:pBdr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</w:p>
    <w:p w:rsidR="00000D4A" w:rsidRDefault="005D57F6" w:rsidP="00685E8F">
      <w:pPr>
        <w:pBdr>
          <w:bar w:val="single" w:sz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E6855">
        <w:rPr>
          <w:rFonts w:ascii="Times New Roman" w:hAnsi="Times New Roman" w:cs="Times New Roman"/>
          <w:sz w:val="24"/>
          <w:szCs w:val="24"/>
        </w:rPr>
        <w:t>202</w:t>
      </w:r>
      <w:r w:rsidR="00685E8F">
        <w:rPr>
          <w:rFonts w:ascii="Times New Roman" w:hAnsi="Times New Roman" w:cs="Times New Roman"/>
          <w:sz w:val="24"/>
          <w:szCs w:val="24"/>
        </w:rPr>
        <w:t>3</w:t>
      </w:r>
      <w:r w:rsidRPr="003E685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9770" w:type="dxa"/>
        <w:tblLook w:val="04A0"/>
      </w:tblPr>
      <w:tblGrid>
        <w:gridCol w:w="516"/>
        <w:gridCol w:w="4341"/>
        <w:gridCol w:w="2651"/>
        <w:gridCol w:w="2262"/>
      </w:tblGrid>
      <w:tr w:rsidR="00E23D71" w:rsidRPr="00E23D71" w:rsidTr="00E23D71">
        <w:tc>
          <w:tcPr>
            <w:tcW w:w="516" w:type="dxa"/>
          </w:tcPr>
          <w:p w:rsidR="005D57F6" w:rsidRPr="00E23D71" w:rsidRDefault="005D5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41" w:type="dxa"/>
          </w:tcPr>
          <w:p w:rsidR="005D57F6" w:rsidRPr="00E23D71" w:rsidRDefault="005D57F6" w:rsidP="0000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51" w:type="dxa"/>
          </w:tcPr>
          <w:p w:rsidR="005D57F6" w:rsidRPr="00E23D71" w:rsidRDefault="005D57F6" w:rsidP="0000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262" w:type="dxa"/>
          </w:tcPr>
          <w:p w:rsidR="005D57F6" w:rsidRPr="00E23D71" w:rsidRDefault="005D57F6" w:rsidP="0000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D57F6" w:rsidRPr="00E23D71" w:rsidTr="00E23D71">
        <w:tc>
          <w:tcPr>
            <w:tcW w:w="9770" w:type="dxa"/>
            <w:gridSpan w:val="4"/>
          </w:tcPr>
          <w:p w:rsidR="005D57F6" w:rsidRPr="00E23D71" w:rsidRDefault="005D57F6" w:rsidP="005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и ресурсное обеспечение</w:t>
            </w:r>
          </w:p>
        </w:tc>
      </w:tr>
      <w:tr w:rsidR="00E23D71" w:rsidRPr="00E23D71" w:rsidTr="00E23D71">
        <w:tc>
          <w:tcPr>
            <w:tcW w:w="516" w:type="dxa"/>
          </w:tcPr>
          <w:p w:rsidR="005D57F6" w:rsidRPr="00E23D71" w:rsidRDefault="005D5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41" w:type="dxa"/>
          </w:tcPr>
          <w:p w:rsidR="005D57F6" w:rsidRPr="00E23D71" w:rsidRDefault="005D5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для педагогов, консультаций для родителей «Внедрение комплекса ГТО». Знакомство с документами Правительства РФ, направленных на воссоздание комплекса ГТО. Постановление правительства РФ №540, Положение о ГТО, Указ Президента о ГТО. Консультация «Требования к уровню физической подготовленности населения при выполнении нормативов Всероссийского физкультурного спортивного комплекса «Готов к труду и обороне» (ГТО) 1 ступень, возрастная группа от 6 до 8 лет</w:t>
            </w:r>
          </w:p>
        </w:tc>
        <w:tc>
          <w:tcPr>
            <w:tcW w:w="2651" w:type="dxa"/>
          </w:tcPr>
          <w:p w:rsidR="005D57F6" w:rsidRPr="00E23D71" w:rsidRDefault="005D5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Инструктор по физической культуре,</w:t>
            </w:r>
          </w:p>
        </w:tc>
        <w:tc>
          <w:tcPr>
            <w:tcW w:w="2262" w:type="dxa"/>
          </w:tcPr>
          <w:p w:rsidR="005D57F6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5C2795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5C2795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5C2795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71" w:rsidRPr="00E23D71" w:rsidTr="00E23D71">
        <w:tc>
          <w:tcPr>
            <w:tcW w:w="516" w:type="dxa"/>
          </w:tcPr>
          <w:p w:rsidR="005D57F6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41" w:type="dxa"/>
          </w:tcPr>
          <w:p w:rsidR="005D57F6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и сотрудников ДОУ с нормативами ГТО.</w:t>
            </w:r>
          </w:p>
        </w:tc>
        <w:tc>
          <w:tcPr>
            <w:tcW w:w="2651" w:type="dxa"/>
          </w:tcPr>
          <w:p w:rsidR="005D57F6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воспитатель, Инструктор по физической культуре, Воспитатели групп</w:t>
            </w:r>
          </w:p>
        </w:tc>
        <w:tc>
          <w:tcPr>
            <w:tcW w:w="2262" w:type="dxa"/>
          </w:tcPr>
          <w:p w:rsidR="005D57F6" w:rsidRPr="00E23D71" w:rsidRDefault="005C2795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год, сентябрь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год, сентябрь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23D71" w:rsidRPr="00E23D71" w:rsidTr="00E23D71">
        <w:tc>
          <w:tcPr>
            <w:tcW w:w="516" w:type="dxa"/>
          </w:tcPr>
          <w:p w:rsidR="005D57F6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41" w:type="dxa"/>
          </w:tcPr>
          <w:p w:rsidR="005D57F6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Приказ заведующего ДОУ «О назначении ответственных за организацию работы по внедрению и проведению мероприятий Всероссийского физкультурно-спортивного комплекса «Готов к труду и обороне»</w:t>
            </w:r>
          </w:p>
        </w:tc>
        <w:tc>
          <w:tcPr>
            <w:tcW w:w="2651" w:type="dxa"/>
          </w:tcPr>
          <w:p w:rsidR="005D57F6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2262" w:type="dxa"/>
          </w:tcPr>
          <w:p w:rsidR="005D57F6" w:rsidRPr="00E23D71" w:rsidRDefault="005C2795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C2795" w:rsidRPr="00E23D71" w:rsidTr="00E23D71">
        <w:tc>
          <w:tcPr>
            <w:tcW w:w="9770" w:type="dxa"/>
            <w:gridSpan w:val="4"/>
          </w:tcPr>
          <w:p w:rsidR="005C2795" w:rsidRPr="00E23D71" w:rsidRDefault="005C2795" w:rsidP="005C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2. Программно-методическое обеспечение системы внедрения ГТО</w:t>
            </w:r>
          </w:p>
        </w:tc>
      </w:tr>
      <w:tr w:rsidR="00E23D71" w:rsidRPr="00E23D71" w:rsidTr="00E23D71">
        <w:tc>
          <w:tcPr>
            <w:tcW w:w="516" w:type="dxa"/>
          </w:tcPr>
          <w:p w:rsidR="005D57F6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41" w:type="dxa"/>
          </w:tcPr>
          <w:p w:rsidR="005D57F6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Включение в годовой план работы физкультурных и спортивных мероприятий, предусматривающих выполнение видов испытаний (тестов) и нормативов ВФСК «ГТО»</w:t>
            </w:r>
          </w:p>
        </w:tc>
        <w:tc>
          <w:tcPr>
            <w:tcW w:w="2651" w:type="dxa"/>
          </w:tcPr>
          <w:p w:rsidR="005D57F6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  <w:tc>
          <w:tcPr>
            <w:tcW w:w="2262" w:type="dxa"/>
          </w:tcPr>
          <w:p w:rsidR="005D57F6" w:rsidRPr="00E23D71" w:rsidRDefault="005C2795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год, сентябрь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год, сентябрь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5C2795" w:rsidRPr="00E23D71" w:rsidTr="00E23D71">
        <w:tc>
          <w:tcPr>
            <w:tcW w:w="516" w:type="dxa"/>
          </w:tcPr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341" w:type="dxa"/>
          </w:tcPr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рабочие программы по направлению «Физическое развитие» с целью обеспечения подготовки к сдаче норм ГТО воспитанниками</w:t>
            </w:r>
          </w:p>
        </w:tc>
        <w:tc>
          <w:tcPr>
            <w:tcW w:w="2651" w:type="dxa"/>
          </w:tcPr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262" w:type="dxa"/>
          </w:tcPr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5C2795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A8" w:rsidRPr="00E23D71" w:rsidTr="00E23D71">
        <w:tc>
          <w:tcPr>
            <w:tcW w:w="9770" w:type="dxa"/>
            <w:gridSpan w:val="4"/>
          </w:tcPr>
          <w:p w:rsidR="005C3CA8" w:rsidRPr="00E23D71" w:rsidRDefault="005C3CA8" w:rsidP="005C3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3. Информационное сопровождение и проведение масштабной информационно разъяснительной работы</w:t>
            </w:r>
          </w:p>
        </w:tc>
      </w:tr>
      <w:tr w:rsidR="005C2795" w:rsidRPr="00E23D71" w:rsidTr="00E23D71">
        <w:tc>
          <w:tcPr>
            <w:tcW w:w="516" w:type="dxa"/>
          </w:tcPr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341" w:type="dxa"/>
          </w:tcPr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Создание в сети Интернет на официальном сайте страницы «Готов к труду и обороне», предполагающую публикацию новостей, анонса событий, результатов соревнований, фотоотчетов, видеороликов.</w:t>
            </w:r>
          </w:p>
        </w:tc>
        <w:tc>
          <w:tcPr>
            <w:tcW w:w="2651" w:type="dxa"/>
          </w:tcPr>
          <w:p w:rsidR="005C3CA8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Ответственный по ведению сайда ДОУ</w:t>
            </w:r>
          </w:p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Инструктор по физической культуре</w:t>
            </w:r>
          </w:p>
        </w:tc>
        <w:tc>
          <w:tcPr>
            <w:tcW w:w="2262" w:type="dxa"/>
          </w:tcPr>
          <w:p w:rsidR="005C2795" w:rsidRPr="00E23D71" w:rsidRDefault="005C3CA8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C3CA8" w:rsidRPr="00E23D71" w:rsidTr="00E23D71">
        <w:tc>
          <w:tcPr>
            <w:tcW w:w="9770" w:type="dxa"/>
            <w:gridSpan w:val="4"/>
          </w:tcPr>
          <w:p w:rsidR="005C3CA8" w:rsidRPr="00E23D71" w:rsidRDefault="005C3CA8" w:rsidP="005C3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4. Организация и проведение мероприятий спортивной и военно-патриотической направленности</w:t>
            </w:r>
          </w:p>
        </w:tc>
      </w:tr>
      <w:tr w:rsidR="005C2795" w:rsidRPr="00E23D71" w:rsidTr="00E23D71">
        <w:tc>
          <w:tcPr>
            <w:tcW w:w="516" w:type="dxa"/>
          </w:tcPr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41" w:type="dxa"/>
          </w:tcPr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мероприятий, 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организацию массовых пропагандистских акций по продвижению ВФСК ГТО в МБДОУ Разработка, согласование методических рекомендаций, листовок – призывов ГТО, буклетов с тестами Комплекса ГТО</w:t>
            </w:r>
          </w:p>
        </w:tc>
        <w:tc>
          <w:tcPr>
            <w:tcW w:w="2651" w:type="dxa"/>
          </w:tcPr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ДОУ, 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воспитатель, Инструктор по физической культуре, Воспитатели групп</w:t>
            </w:r>
          </w:p>
        </w:tc>
        <w:tc>
          <w:tcPr>
            <w:tcW w:w="2262" w:type="dxa"/>
          </w:tcPr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5C2795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795" w:rsidRPr="00E23D71" w:rsidTr="00E23D71">
        <w:tc>
          <w:tcPr>
            <w:tcW w:w="516" w:type="dxa"/>
          </w:tcPr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341" w:type="dxa"/>
          </w:tcPr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информационно-пропагандистских материалов, направленных на привлечение родителей, сотрудников, социума к выполнению нормативов ВФСК ГТО (памятки, буклеты, инструкции, рекомендации)</w:t>
            </w:r>
          </w:p>
        </w:tc>
        <w:tc>
          <w:tcPr>
            <w:tcW w:w="2651" w:type="dxa"/>
          </w:tcPr>
          <w:p w:rsidR="005C2795" w:rsidRPr="00E23D71" w:rsidRDefault="005C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воспитатель, Инструктор по физической культуре, Воспитатели групп</w:t>
            </w:r>
          </w:p>
        </w:tc>
        <w:tc>
          <w:tcPr>
            <w:tcW w:w="2262" w:type="dxa"/>
          </w:tcPr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5C2795" w:rsidRPr="00E23D71" w:rsidRDefault="005C2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71" w:rsidRPr="00E23D71" w:rsidTr="00E23D71">
        <w:tc>
          <w:tcPr>
            <w:tcW w:w="516" w:type="dxa"/>
          </w:tcPr>
          <w:p w:rsidR="005D57F6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41" w:type="dxa"/>
          </w:tcPr>
          <w:p w:rsidR="005D57F6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Включение в календарные планы физкультурных и спортивных мероприятий ДОУ, предусматривающих выполнение видов испытаний (тестов) и нормативов ГТО. Проведение спортивных мероприятий с родителями</w:t>
            </w:r>
          </w:p>
        </w:tc>
        <w:tc>
          <w:tcPr>
            <w:tcW w:w="2651" w:type="dxa"/>
          </w:tcPr>
          <w:p w:rsidR="005D57F6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  <w:tc>
          <w:tcPr>
            <w:tcW w:w="2262" w:type="dxa"/>
          </w:tcPr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5D57F6" w:rsidRPr="00E23D71" w:rsidRDefault="005D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98A" w:rsidRPr="00E23D71" w:rsidTr="00E23D71">
        <w:tc>
          <w:tcPr>
            <w:tcW w:w="516" w:type="dxa"/>
          </w:tcPr>
          <w:p w:rsidR="0066198A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41" w:type="dxa"/>
          </w:tcPr>
          <w:p w:rsidR="0066198A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Участие в ежегодно проводимом спортивном празднике на уровне муниципалитета в районном спортивном празднике</w:t>
            </w:r>
          </w:p>
        </w:tc>
        <w:tc>
          <w:tcPr>
            <w:tcW w:w="2651" w:type="dxa"/>
          </w:tcPr>
          <w:p w:rsidR="0066198A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  <w:tc>
          <w:tcPr>
            <w:tcW w:w="2262" w:type="dxa"/>
          </w:tcPr>
          <w:p w:rsidR="0066198A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 Отдела образования</w:t>
            </w:r>
          </w:p>
        </w:tc>
      </w:tr>
      <w:tr w:rsidR="0066198A" w:rsidRPr="00E23D71" w:rsidTr="00E23D71">
        <w:tc>
          <w:tcPr>
            <w:tcW w:w="516" w:type="dxa"/>
          </w:tcPr>
          <w:p w:rsidR="0066198A" w:rsidRPr="00E23D71" w:rsidRDefault="0066198A" w:rsidP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341" w:type="dxa"/>
          </w:tcPr>
          <w:p w:rsidR="0066198A" w:rsidRPr="00E23D71" w:rsidRDefault="0066198A" w:rsidP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ежегодно проводимой олимпиаде «Мы гагаринцы!» на локальном, муниципальном и региональном уровне </w:t>
            </w:r>
          </w:p>
        </w:tc>
        <w:tc>
          <w:tcPr>
            <w:tcW w:w="2651" w:type="dxa"/>
          </w:tcPr>
          <w:p w:rsidR="0066198A" w:rsidRPr="00E23D71" w:rsidRDefault="0066198A" w:rsidP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  <w:tc>
          <w:tcPr>
            <w:tcW w:w="2262" w:type="dxa"/>
          </w:tcPr>
          <w:p w:rsidR="0066198A" w:rsidRPr="00E23D71" w:rsidRDefault="0066198A" w:rsidP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комитета олимпиады «Мы гагаринцы!»</w:t>
            </w:r>
          </w:p>
        </w:tc>
      </w:tr>
      <w:tr w:rsidR="0066198A" w:rsidRPr="00E23D71" w:rsidTr="00E23D71">
        <w:tc>
          <w:tcPr>
            <w:tcW w:w="516" w:type="dxa"/>
          </w:tcPr>
          <w:p w:rsidR="0066198A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341" w:type="dxa"/>
          </w:tcPr>
          <w:p w:rsidR="0066198A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Проведение ежедневной утренней зарядки Образовательная деятельность по физическому развитию воспитанников в зале и на воздухе Организация физкультурных пауз. Проведение подвижных игр</w:t>
            </w:r>
          </w:p>
        </w:tc>
        <w:tc>
          <w:tcPr>
            <w:tcW w:w="2651" w:type="dxa"/>
          </w:tcPr>
          <w:p w:rsidR="0066198A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  <w:tc>
          <w:tcPr>
            <w:tcW w:w="2262" w:type="dxa"/>
          </w:tcPr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6198A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98A" w:rsidRPr="00E23D71" w:rsidTr="00E23D71">
        <w:tc>
          <w:tcPr>
            <w:tcW w:w="516" w:type="dxa"/>
          </w:tcPr>
          <w:p w:rsidR="0066198A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341" w:type="dxa"/>
          </w:tcPr>
          <w:p w:rsidR="0066198A" w:rsidRPr="00E23D71" w:rsidRDefault="0066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(тестов) сдачи норм ГТО среди детей</w:t>
            </w:r>
          </w:p>
        </w:tc>
        <w:tc>
          <w:tcPr>
            <w:tcW w:w="2651" w:type="dxa"/>
          </w:tcPr>
          <w:p w:rsidR="006B0C82" w:rsidRPr="00E23D71" w:rsidRDefault="006B0C82" w:rsidP="006B0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Отдел спорта, Инструктор по физической культуре</w:t>
            </w:r>
          </w:p>
        </w:tc>
        <w:tc>
          <w:tcPr>
            <w:tcW w:w="2262" w:type="dxa"/>
          </w:tcPr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6198A" w:rsidRPr="00E23D71" w:rsidRDefault="0066198A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2" w:rsidRPr="00E23D71" w:rsidTr="00E23D71">
        <w:tc>
          <w:tcPr>
            <w:tcW w:w="9770" w:type="dxa"/>
            <w:gridSpan w:val="4"/>
          </w:tcPr>
          <w:p w:rsidR="006B0C82" w:rsidRPr="00E23D71" w:rsidRDefault="006B0C82" w:rsidP="006B0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5. Мониторинговые процедуры, обеспечивающие внедрение ГТО</w:t>
            </w:r>
          </w:p>
        </w:tc>
      </w:tr>
      <w:tr w:rsidR="006B0C82" w:rsidRPr="00E23D71" w:rsidTr="00E23D71">
        <w:tc>
          <w:tcPr>
            <w:tcW w:w="516" w:type="dxa"/>
          </w:tcPr>
          <w:p w:rsidR="006B0C82" w:rsidRPr="00E23D71" w:rsidRDefault="006B0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341" w:type="dxa"/>
          </w:tcPr>
          <w:p w:rsidR="006B0C82" w:rsidRPr="00E23D71" w:rsidRDefault="006B0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Мониторинг физической подготовки воспитанников ДОУ.</w:t>
            </w:r>
          </w:p>
        </w:tc>
        <w:tc>
          <w:tcPr>
            <w:tcW w:w="2651" w:type="dxa"/>
          </w:tcPr>
          <w:p w:rsidR="006B0C82" w:rsidRPr="00E23D71" w:rsidRDefault="006B0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Воспитатели всех возрастных групп</w:t>
            </w:r>
          </w:p>
        </w:tc>
        <w:tc>
          <w:tcPr>
            <w:tcW w:w="2262" w:type="dxa"/>
          </w:tcPr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85E8F" w:rsidRPr="00E23D71" w:rsidRDefault="00685E8F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6B0C82" w:rsidRPr="00E23D71" w:rsidRDefault="006B0C82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2" w:rsidRPr="00E23D71" w:rsidTr="00E23D71">
        <w:tc>
          <w:tcPr>
            <w:tcW w:w="516" w:type="dxa"/>
          </w:tcPr>
          <w:p w:rsidR="006B0C82" w:rsidRPr="00E23D71" w:rsidRDefault="00E2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341" w:type="dxa"/>
          </w:tcPr>
          <w:p w:rsidR="006B0C82" w:rsidRPr="00E23D71" w:rsidRDefault="00E2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Мониторинг сдачи нормативов ВФСК ГТО</w:t>
            </w:r>
          </w:p>
        </w:tc>
        <w:tc>
          <w:tcPr>
            <w:tcW w:w="2651" w:type="dxa"/>
          </w:tcPr>
          <w:p w:rsidR="006B0C82" w:rsidRPr="00E23D71" w:rsidRDefault="00E2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Инструктор по физической культуре</w:t>
            </w:r>
          </w:p>
        </w:tc>
        <w:tc>
          <w:tcPr>
            <w:tcW w:w="2262" w:type="dxa"/>
          </w:tcPr>
          <w:p w:rsidR="006B0C82" w:rsidRPr="00E23D71" w:rsidRDefault="00E23D71" w:rsidP="0068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год, Май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 год, Май 202</w:t>
            </w:r>
            <w:r w:rsidR="00685E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3D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</w:tbl>
    <w:p w:rsidR="000D52B5" w:rsidRDefault="000D52B5" w:rsidP="00E23D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5E8F" w:rsidRDefault="00685E8F" w:rsidP="00E23D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5E8F" w:rsidRDefault="00685E8F" w:rsidP="00E23D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5E8F" w:rsidRDefault="00685E8F" w:rsidP="00E23D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D71" w:rsidRPr="00E23D71" w:rsidRDefault="005D57F6" w:rsidP="00E23D71">
      <w:pPr>
        <w:jc w:val="right"/>
        <w:rPr>
          <w:rFonts w:ascii="Times New Roman" w:hAnsi="Times New Roman" w:cs="Times New Roman"/>
          <w:sz w:val="24"/>
          <w:szCs w:val="24"/>
        </w:rPr>
      </w:pPr>
      <w:r w:rsidRPr="00E23D7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Приложения </w:t>
      </w:r>
    </w:p>
    <w:p w:rsidR="00E23D71" w:rsidRPr="000D52B5" w:rsidRDefault="005D57F6" w:rsidP="000D52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2B5">
        <w:rPr>
          <w:rFonts w:ascii="Times New Roman" w:hAnsi="Times New Roman" w:cs="Times New Roman"/>
          <w:b/>
          <w:bCs/>
          <w:sz w:val="28"/>
          <w:szCs w:val="28"/>
        </w:rPr>
        <w:t>Листовка – призыв</w:t>
      </w:r>
    </w:p>
    <w:p w:rsidR="00E23D71" w:rsidRPr="000D52B5" w:rsidRDefault="005D57F6" w:rsidP="000D52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2B5">
        <w:rPr>
          <w:rFonts w:ascii="Times New Roman" w:hAnsi="Times New Roman" w:cs="Times New Roman"/>
          <w:b/>
          <w:bCs/>
          <w:sz w:val="28"/>
          <w:szCs w:val="28"/>
        </w:rPr>
        <w:t>«Займись спортом! Внедрение комплекса ГТО»</w:t>
      </w:r>
    </w:p>
    <w:p w:rsidR="00E23D71" w:rsidRPr="000D52B5" w:rsidRDefault="00E23D71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       </w:t>
      </w:r>
      <w:r w:rsidR="005D57F6" w:rsidRPr="000D52B5">
        <w:rPr>
          <w:rFonts w:ascii="Times New Roman" w:hAnsi="Times New Roman" w:cs="Times New Roman"/>
          <w:sz w:val="28"/>
          <w:szCs w:val="28"/>
        </w:rPr>
        <w:t xml:space="preserve">Здоровье – самый драгоценный дар, который человек получает от природы. Но чтобы укрепить его, необходимо с детства закалять свой организм и заниматься спортом. </w:t>
      </w:r>
    </w:p>
    <w:p w:rsidR="00E23D71" w:rsidRPr="000D52B5" w:rsidRDefault="00E23D71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       </w:t>
      </w:r>
      <w:r w:rsidR="005D57F6" w:rsidRPr="000D52B5">
        <w:rPr>
          <w:rFonts w:ascii="Times New Roman" w:hAnsi="Times New Roman" w:cs="Times New Roman"/>
          <w:sz w:val="28"/>
          <w:szCs w:val="28"/>
        </w:rPr>
        <w:t>В 2014 г. 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о ГТО.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 В этих документах определены цели, задачи, принципы, содержание, структура и методика внедрения комплекса ГТО.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b/>
          <w:bCs/>
          <w:sz w:val="28"/>
          <w:szCs w:val="28"/>
        </w:rPr>
        <w:t>Цель комплекса ГТО</w:t>
      </w:r>
      <w:r w:rsidRPr="000D52B5">
        <w:rPr>
          <w:rFonts w:ascii="Times New Roman" w:hAnsi="Times New Roman" w:cs="Times New Roman"/>
          <w:sz w:val="28"/>
          <w:szCs w:val="28"/>
        </w:rPr>
        <w:t xml:space="preserve"> – увеличение продолжительности жизни населения с помощью систематической физической подготовки.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b/>
          <w:bCs/>
          <w:sz w:val="28"/>
          <w:szCs w:val="28"/>
        </w:rPr>
        <w:t>Задача</w:t>
      </w:r>
      <w:r w:rsidRPr="000D52B5">
        <w:rPr>
          <w:rFonts w:ascii="Times New Roman" w:hAnsi="Times New Roman" w:cs="Times New Roman"/>
          <w:sz w:val="28"/>
          <w:szCs w:val="28"/>
        </w:rPr>
        <w:t xml:space="preserve"> – массовое внедрение комплекса ГТО, охват системой подготовки всех возрастных групп населения.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b/>
          <w:bCs/>
          <w:sz w:val="28"/>
          <w:szCs w:val="28"/>
        </w:rPr>
        <w:t>Принципы</w:t>
      </w:r>
      <w:r w:rsidRPr="000D52B5">
        <w:rPr>
          <w:rFonts w:ascii="Times New Roman" w:hAnsi="Times New Roman" w:cs="Times New Roman"/>
          <w:sz w:val="28"/>
          <w:szCs w:val="28"/>
        </w:rPr>
        <w:t xml:space="preserve"> – добровольность и доступность системы подготовки для всех слоев населения, медицинский контроль, учет местных традиций и особенностей.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b/>
          <w:bCs/>
          <w:sz w:val="28"/>
          <w:szCs w:val="28"/>
        </w:rPr>
        <w:t>Содержание комплекса</w:t>
      </w:r>
      <w:r w:rsidRPr="000D52B5">
        <w:rPr>
          <w:rFonts w:ascii="Times New Roman" w:hAnsi="Times New Roman" w:cs="Times New Roman"/>
          <w:sz w:val="28"/>
          <w:szCs w:val="28"/>
        </w:rPr>
        <w:t xml:space="preserve"> – нормативы ГТО и спортивных разрядов, система тестирования, рекомендации по особенностям двигательного режима для различных групп.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 Рекомендации к двигательному режиму устанавливают научно обоснованный минимальный недельный промежуток времени. необходимый для выполнения каждого вида занятий физкультурой. Такой подход к тестированию обеспечивает максимальный учет индивидуальных особенностей тестируемого, климатических и этнических особенностей местности его проживания.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Разработанные Правительством документы учли полувековой опыт развития комплекса ГТО в СССР и внесли в него существенные коррективы в соответствии с современными достижениями физкультуры и спорта, их влияния на физическое состояние человека. </w:t>
      </w:r>
    </w:p>
    <w:p w:rsidR="00E23D71" w:rsidRPr="000D52B5" w:rsidRDefault="00E23D71">
      <w:pPr>
        <w:rPr>
          <w:rFonts w:ascii="Times New Roman" w:hAnsi="Times New Roman" w:cs="Times New Roman"/>
          <w:sz w:val="28"/>
          <w:szCs w:val="28"/>
        </w:rPr>
      </w:pPr>
    </w:p>
    <w:p w:rsidR="000D52B5" w:rsidRPr="00D04B2C" w:rsidRDefault="005D57F6" w:rsidP="000D52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B2C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родителей </w:t>
      </w:r>
    </w:p>
    <w:p w:rsidR="00E23D71" w:rsidRPr="00D04B2C" w:rsidRDefault="005D57F6" w:rsidP="000D52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B2C">
        <w:rPr>
          <w:rFonts w:ascii="Times New Roman" w:hAnsi="Times New Roman" w:cs="Times New Roman"/>
          <w:b/>
          <w:bCs/>
          <w:sz w:val="28"/>
          <w:szCs w:val="28"/>
        </w:rPr>
        <w:t>для самостоятельной подготовки к сдаче норм ГТО</w:t>
      </w:r>
    </w:p>
    <w:p w:rsidR="00D04B2C" w:rsidRPr="000D52B5" w:rsidRDefault="00D04B2C" w:rsidP="000D52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Для того чтобы самостоятельно тренироваться, необходимо помнить следующие правила: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1. Обязательно каждый день начинай с утренней гимнастики (не менее 20 мин).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2. Если есть возможность, то можно заниматься подготовкой к сдаче норм комплекса ГТО в выходные дни вместе с родителями. Они могут показать или подсказать что-то весьма полезное. В том числе посоветовать, как правильно выполнять то или иное упражнение.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3. Отличная идея пригласить на тренировки своих друзей. Вместе заниматься спортом веселее, тем более что настоящая дружба крепнет в общих делах.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4. Во время каникул не прекращай ежедневных занятий физической культурой.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5. Одежда для спортивных занятий должна соответствовать сезону и уровню двигательной активности во время занятий. Она должна быть удобной и практичной.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6. Особое внимание следует уделять спортивной обуви, перчаткам и головному убору (в зимнее время). Спортивная обувь должна быть удобной, лёгкой, соответствовать размеру ноги или быть на 1 размер больше (для толстого носка в зимний период). </w:t>
      </w:r>
    </w:p>
    <w:p w:rsidR="00E23D71" w:rsidRPr="000D52B5" w:rsidRDefault="005D57F6">
      <w:pPr>
        <w:rPr>
          <w:rFonts w:ascii="Times New Roman" w:hAnsi="Times New Roman" w:cs="Times New Roman"/>
          <w:sz w:val="28"/>
          <w:szCs w:val="28"/>
        </w:rPr>
      </w:pPr>
      <w:r w:rsidRPr="000D52B5">
        <w:rPr>
          <w:rFonts w:ascii="Times New Roman" w:hAnsi="Times New Roman" w:cs="Times New Roman"/>
          <w:sz w:val="28"/>
          <w:szCs w:val="28"/>
        </w:rPr>
        <w:t>7. Во время занятий в холодное время года (зима, поздняя осень, ранняя весна) нельзя допускать промокания ног, резкого переохлаждения организма, особенно после интенсивной физической нагрузки. Пробежав зимой дистанцию на скорость, необходимо как можно быстрее попасть в тёплое помещение и сменить одежду.</w:t>
      </w:r>
    </w:p>
    <w:p w:rsidR="00500868" w:rsidRPr="00E23D71" w:rsidRDefault="00E23D71">
      <w:pPr>
        <w:rPr>
          <w:rFonts w:ascii="Times New Roman" w:hAnsi="Times New Roman" w:cs="Times New Roman"/>
          <w:sz w:val="24"/>
          <w:szCs w:val="24"/>
        </w:rPr>
      </w:pPr>
      <w:r w:rsidRPr="000D52B5">
        <w:rPr>
          <w:rFonts w:ascii="Times New Roman" w:hAnsi="Times New Roman" w:cs="Times New Roman"/>
          <w:sz w:val="28"/>
          <w:szCs w:val="28"/>
        </w:rPr>
        <w:t xml:space="preserve">       </w:t>
      </w:r>
      <w:r w:rsidR="005D57F6" w:rsidRPr="000D52B5">
        <w:rPr>
          <w:rFonts w:ascii="Times New Roman" w:hAnsi="Times New Roman" w:cs="Times New Roman"/>
          <w:sz w:val="28"/>
          <w:szCs w:val="28"/>
        </w:rPr>
        <w:t xml:space="preserve"> У Всероссийского физкультурно – спортивного комплекса «Готов к труду и обороне» (ГТО) в нашей стране есть </w:t>
      </w:r>
      <w:r w:rsidR="000D52B5" w:rsidRPr="000D52B5">
        <w:rPr>
          <w:rFonts w:ascii="Times New Roman" w:hAnsi="Times New Roman" w:cs="Times New Roman"/>
          <w:sz w:val="28"/>
          <w:szCs w:val="28"/>
        </w:rPr>
        <w:t>будущее, несмотря на то что</w:t>
      </w:r>
      <w:r w:rsidR="005D57F6" w:rsidRPr="000D52B5">
        <w:rPr>
          <w:rFonts w:ascii="Times New Roman" w:hAnsi="Times New Roman" w:cs="Times New Roman"/>
          <w:sz w:val="28"/>
          <w:szCs w:val="28"/>
        </w:rPr>
        <w:t xml:space="preserve"> сейчас большинству населения не хватает времени на занятия физической культурой. Нужно формировать положительную мотивацию у населения страны по</w:t>
      </w:r>
      <w:r w:rsidR="005D57F6" w:rsidRPr="00E23D71">
        <w:rPr>
          <w:rFonts w:ascii="Times New Roman" w:hAnsi="Times New Roman" w:cs="Times New Roman"/>
          <w:sz w:val="24"/>
          <w:szCs w:val="24"/>
        </w:rPr>
        <w:t xml:space="preserve"> </w:t>
      </w:r>
      <w:r w:rsidR="005D57F6" w:rsidRPr="000D52B5">
        <w:rPr>
          <w:rFonts w:ascii="Times New Roman" w:hAnsi="Times New Roman" w:cs="Times New Roman"/>
          <w:sz w:val="28"/>
          <w:szCs w:val="28"/>
        </w:rPr>
        <w:t>привлечению к поэтапному выполнению ВФСК ГТО</w:t>
      </w:r>
    </w:p>
    <w:sectPr w:rsidR="00500868" w:rsidRPr="00E23D71" w:rsidSect="0099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4CDE"/>
    <w:multiLevelType w:val="hybridMultilevel"/>
    <w:tmpl w:val="2F5E7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868"/>
    <w:rsid w:val="00000D4A"/>
    <w:rsid w:val="000D52B5"/>
    <w:rsid w:val="001B2A6F"/>
    <w:rsid w:val="00457D6B"/>
    <w:rsid w:val="00500868"/>
    <w:rsid w:val="005C2795"/>
    <w:rsid w:val="005C3CA8"/>
    <w:rsid w:val="005D57F6"/>
    <w:rsid w:val="0066198A"/>
    <w:rsid w:val="00676AE3"/>
    <w:rsid w:val="00685E8F"/>
    <w:rsid w:val="006B0C82"/>
    <w:rsid w:val="00990207"/>
    <w:rsid w:val="00D04B2C"/>
    <w:rsid w:val="00E23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5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 Олипир</dc:creator>
  <cp:lastModifiedBy>User</cp:lastModifiedBy>
  <cp:revision>2</cp:revision>
  <cp:lastPrinted>2024-11-18T04:58:00Z</cp:lastPrinted>
  <dcterms:created xsi:type="dcterms:W3CDTF">2024-11-18T05:05:00Z</dcterms:created>
  <dcterms:modified xsi:type="dcterms:W3CDTF">2024-11-18T05:05:00Z</dcterms:modified>
</cp:coreProperties>
</file>